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730" w:rsidRPr="00B46F84" w:rsidRDefault="00F45730" w:rsidP="00F45730">
      <w:pPr>
        <w:spacing w:line="500" w:lineRule="exact"/>
        <w:jc w:val="left"/>
        <w:rPr>
          <w:rFonts w:ascii="楷体" w:eastAsia="楷体" w:hAnsi="楷体"/>
          <w:sz w:val="28"/>
          <w:szCs w:val="28"/>
        </w:rPr>
      </w:pPr>
      <w:bookmarkStart w:id="0" w:name="_GoBack"/>
      <w:r w:rsidRPr="00B46F84">
        <w:rPr>
          <w:rFonts w:ascii="楷体" w:eastAsia="楷体" w:hAnsi="楷体" w:hint="eastAsia"/>
          <w:sz w:val="28"/>
          <w:szCs w:val="28"/>
        </w:rPr>
        <w:t>附件1：</w:t>
      </w:r>
    </w:p>
    <w:p w:rsidR="00F45730" w:rsidRPr="00B46F84" w:rsidRDefault="00F45730" w:rsidP="00F45730">
      <w:pPr>
        <w:spacing w:line="500" w:lineRule="exact"/>
        <w:jc w:val="center"/>
        <w:rPr>
          <w:rFonts w:ascii="宋体" w:hAnsi="宋体"/>
          <w:b/>
          <w:sz w:val="28"/>
          <w:szCs w:val="28"/>
        </w:rPr>
      </w:pPr>
      <w:r w:rsidRPr="00B46F84">
        <w:rPr>
          <w:rFonts w:ascii="宋体" w:hAnsi="宋体" w:hint="eastAsia"/>
          <w:b/>
          <w:sz w:val="28"/>
          <w:szCs w:val="28"/>
        </w:rPr>
        <w:t>《工业清洗企业资质证书换证程序》</w:t>
      </w:r>
    </w:p>
    <w:p w:rsidR="00F45730" w:rsidRPr="00B46F84" w:rsidRDefault="00F45730" w:rsidP="00BC3558">
      <w:pPr>
        <w:pStyle w:val="aa"/>
        <w:adjustRightInd w:val="0"/>
        <w:snapToGrid w:val="0"/>
        <w:spacing w:line="300" w:lineRule="auto"/>
        <w:ind w:firstLine="560"/>
        <w:jc w:val="left"/>
        <w:rPr>
          <w:rFonts w:ascii="宋体" w:hAnsi="宋体"/>
          <w:sz w:val="28"/>
          <w:szCs w:val="28"/>
        </w:rPr>
      </w:pPr>
    </w:p>
    <w:p w:rsidR="00F45730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（1）资质证书申请换证单位从中国工业清洗协会网站（www.icac.org.cn）下载《工业清洗企业资质证书换证申请表》；</w:t>
      </w:r>
    </w:p>
    <w:p w:rsidR="00F45730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（2）填写《工业清洗企业资质证书换证申请表》，并按《填表须知》准备附件资料；</w:t>
      </w:r>
    </w:p>
    <w:p w:rsidR="00F45730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（3）将加盖换证单位公章和负责人签</w:t>
      </w:r>
      <w:r w:rsidR="00232B99" w:rsidRPr="00B46F84">
        <w:rPr>
          <w:rFonts w:ascii="宋体" w:hAnsi="宋体" w:hint="eastAsia"/>
          <w:sz w:val="28"/>
          <w:szCs w:val="28"/>
        </w:rPr>
        <w:t>字</w:t>
      </w:r>
      <w:r w:rsidRPr="00B46F84">
        <w:rPr>
          <w:rFonts w:ascii="宋体" w:hAnsi="宋体" w:hint="eastAsia"/>
          <w:sz w:val="28"/>
          <w:szCs w:val="28"/>
        </w:rPr>
        <w:t>的《工业清洗企业资质证书换证申请表》和附件资料一并寄至中国工业清洗协会</w:t>
      </w:r>
      <w:proofErr w:type="gramStart"/>
      <w:r w:rsidRPr="00B46F84">
        <w:rPr>
          <w:rFonts w:ascii="宋体" w:hAnsi="宋体" w:hint="eastAsia"/>
          <w:sz w:val="28"/>
          <w:szCs w:val="28"/>
        </w:rPr>
        <w:t>科技安质部</w:t>
      </w:r>
      <w:proofErr w:type="gramEnd"/>
      <w:r w:rsidRPr="00B46F84">
        <w:rPr>
          <w:rFonts w:ascii="宋体" w:hAnsi="宋体" w:hint="eastAsia"/>
          <w:sz w:val="28"/>
          <w:szCs w:val="28"/>
        </w:rPr>
        <w:t>；</w:t>
      </w:r>
    </w:p>
    <w:p w:rsidR="00F45730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（4）收到换证单位资料后，协会安排专人填写《资质证书换证评审记录表》、《资质证书</w:t>
      </w:r>
      <w:r w:rsidR="004A4B24" w:rsidRPr="00B46F84">
        <w:rPr>
          <w:rFonts w:ascii="宋体" w:hAnsi="宋体" w:hint="eastAsia"/>
          <w:sz w:val="28"/>
          <w:szCs w:val="28"/>
        </w:rPr>
        <w:t>换证</w:t>
      </w:r>
      <w:r w:rsidRPr="00B46F84">
        <w:rPr>
          <w:rFonts w:ascii="宋体" w:hAnsi="宋体" w:hint="eastAsia"/>
          <w:sz w:val="28"/>
          <w:szCs w:val="28"/>
        </w:rPr>
        <w:t>评审进度表》，与合作行业协会联系，确定评审专家；</w:t>
      </w:r>
    </w:p>
    <w:p w:rsidR="00F45730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5）评审专家审核换证企业提交的各项资料的完整性，重点是人员、装备、业绩，并逐项填写审核记录，联系申请单位对资料缺项及不足进行整改和补充，对不符合相应等级的换证单位下浮资质等级或删减资质类别；</w:t>
      </w:r>
    </w:p>
    <w:p w:rsidR="00F45730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（6）资料审核合格后，通知换证单位支付评审费用；</w:t>
      </w:r>
    </w:p>
    <w:p w:rsidR="00F45730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（7）资质证书级别不变更且不增项，不安排现场评审，颁发新的资质证书</w:t>
      </w:r>
      <w:r w:rsidR="004A4B24" w:rsidRPr="00B46F84">
        <w:rPr>
          <w:rFonts w:ascii="宋体" w:hAnsi="宋体" w:hint="eastAsia"/>
          <w:sz w:val="28"/>
          <w:szCs w:val="28"/>
        </w:rPr>
        <w:t>；</w:t>
      </w:r>
    </w:p>
    <w:p w:rsidR="00232B99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（8）资质证书级别变更或增项，需安排现场评审</w:t>
      </w:r>
      <w:r w:rsidR="004A4B24" w:rsidRPr="00B46F84">
        <w:rPr>
          <w:rFonts w:ascii="宋体" w:hAnsi="宋体" w:hint="eastAsia"/>
          <w:sz w:val="28"/>
          <w:szCs w:val="28"/>
        </w:rPr>
        <w:t>；</w:t>
      </w:r>
    </w:p>
    <w:p w:rsidR="00232B99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（9）</w:t>
      </w:r>
      <w:r w:rsidR="00724B99" w:rsidRPr="00B46F84">
        <w:rPr>
          <w:rFonts w:ascii="宋体" w:hAnsi="宋体" w:hint="eastAsia"/>
          <w:sz w:val="28"/>
          <w:szCs w:val="28"/>
        </w:rPr>
        <w:t>协会</w:t>
      </w:r>
      <w:proofErr w:type="gramStart"/>
      <w:r w:rsidR="00724B99" w:rsidRPr="00B46F84">
        <w:rPr>
          <w:rFonts w:ascii="宋体" w:hAnsi="宋体" w:hint="eastAsia"/>
          <w:sz w:val="28"/>
          <w:szCs w:val="28"/>
        </w:rPr>
        <w:t>科技</w:t>
      </w:r>
      <w:r w:rsidRPr="00B46F84">
        <w:rPr>
          <w:rFonts w:ascii="宋体" w:hAnsi="宋体" w:hint="eastAsia"/>
          <w:sz w:val="28"/>
          <w:szCs w:val="28"/>
        </w:rPr>
        <w:t>安质部</w:t>
      </w:r>
      <w:proofErr w:type="gramEnd"/>
      <w:r w:rsidRPr="00B46F84">
        <w:rPr>
          <w:rFonts w:ascii="宋体" w:hAnsi="宋体" w:hint="eastAsia"/>
          <w:sz w:val="28"/>
          <w:szCs w:val="28"/>
        </w:rPr>
        <w:t>与换证单位确定现场评审时间及相关事宜</w:t>
      </w:r>
      <w:r w:rsidR="004A4B24" w:rsidRPr="00B46F84">
        <w:rPr>
          <w:rFonts w:ascii="宋体" w:hAnsi="宋体" w:hint="eastAsia"/>
          <w:sz w:val="28"/>
          <w:szCs w:val="28"/>
        </w:rPr>
        <w:t>；</w:t>
      </w:r>
    </w:p>
    <w:p w:rsidR="00232B99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10）现场评审时，依据《现场评审议程》和《现场评审日程》，核查各种证书、资质项目合同的原件、HSE及质量控制和管理制度，并逐项填写审核记录；核查各种仪器、设备、试验装置，并逐项填写审核记录；不符合要求或缺项的限期进行整改、完善。</w:t>
      </w:r>
    </w:p>
    <w:p w:rsidR="00232B99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（11）专家组填写并会签现场审核评审意见，提交协会秘书处。</w:t>
      </w:r>
    </w:p>
    <w:p w:rsidR="00F45730" w:rsidRPr="00B46F84" w:rsidRDefault="00F45730" w:rsidP="00232B99">
      <w:pPr>
        <w:pStyle w:val="aa"/>
        <w:adjustRightInd w:val="0"/>
        <w:snapToGrid w:val="0"/>
        <w:spacing w:line="300" w:lineRule="auto"/>
        <w:ind w:firstLine="560"/>
        <w:rPr>
          <w:rFonts w:ascii="宋体" w:hAnsi="宋体"/>
          <w:sz w:val="28"/>
          <w:szCs w:val="28"/>
        </w:rPr>
      </w:pPr>
      <w:r w:rsidRPr="00B46F84">
        <w:rPr>
          <w:rFonts w:ascii="宋体" w:hAnsi="宋体" w:hint="eastAsia"/>
          <w:sz w:val="28"/>
          <w:szCs w:val="28"/>
        </w:rPr>
        <w:t>（12）现场评审合格或整改合格的企业，依据专家组会签的评审结果，印制下发资质证书。</w:t>
      </w:r>
    </w:p>
    <w:bookmarkEnd w:id="0"/>
    <w:p w:rsidR="00BC3558" w:rsidRDefault="00BC3558" w:rsidP="00BC3558">
      <w:pPr>
        <w:adjustRightInd w:val="0"/>
        <w:snapToGrid w:val="0"/>
        <w:spacing w:line="300" w:lineRule="auto"/>
        <w:ind w:firstLine="555"/>
        <w:rPr>
          <w:rFonts w:ascii="宋体" w:hAnsi="宋体"/>
          <w:sz w:val="28"/>
          <w:szCs w:val="28"/>
        </w:rPr>
      </w:pPr>
    </w:p>
    <w:p w:rsidR="00232B99" w:rsidRDefault="00232B99">
      <w:pPr>
        <w:widowControl/>
        <w:jc w:val="left"/>
        <w:rPr>
          <w:rFonts w:ascii="宋体" w:hAnsi="宋体"/>
          <w:sz w:val="28"/>
          <w:szCs w:val="28"/>
        </w:rPr>
      </w:pPr>
    </w:p>
    <w:sectPr w:rsidR="00232B99" w:rsidSect="00BC3558">
      <w:footerReference w:type="even" r:id="rId6"/>
      <w:footerReference w:type="default" r:id="rId7"/>
      <w:pgSz w:w="11906" w:h="16838"/>
      <w:pgMar w:top="1361" w:right="1701" w:bottom="136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50E" w:rsidRDefault="005E150E">
      <w:r>
        <w:separator/>
      </w:r>
    </w:p>
  </w:endnote>
  <w:endnote w:type="continuationSeparator" w:id="0">
    <w:p w:rsidR="005E150E" w:rsidRDefault="005E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53" w:rsidRDefault="00437F03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 w:rsidR="00906353">
      <w:rPr>
        <w:rStyle w:val="a3"/>
      </w:rPr>
      <w:instrText xml:space="preserve">PAGE  </w:instrText>
    </w:r>
    <w:r>
      <w:fldChar w:fldCharType="end"/>
    </w:r>
  </w:p>
  <w:p w:rsidR="00906353" w:rsidRDefault="0090635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353" w:rsidRDefault="00437F03">
    <w:pPr>
      <w:pStyle w:val="a9"/>
      <w:framePr w:wrap="around" w:vAnchor="text" w:hAnchor="margin" w:xAlign="center" w:y="1"/>
      <w:rPr>
        <w:rStyle w:val="a3"/>
      </w:rPr>
    </w:pPr>
    <w:r>
      <w:fldChar w:fldCharType="begin"/>
    </w:r>
    <w:r w:rsidR="00906353">
      <w:rPr>
        <w:rStyle w:val="a3"/>
      </w:rPr>
      <w:instrText xml:space="preserve">PAGE  </w:instrText>
    </w:r>
    <w:r>
      <w:fldChar w:fldCharType="separate"/>
    </w:r>
    <w:r w:rsidR="00EC5622">
      <w:rPr>
        <w:rStyle w:val="a3"/>
        <w:noProof/>
      </w:rPr>
      <w:t>1</w:t>
    </w:r>
    <w:r>
      <w:fldChar w:fldCharType="end"/>
    </w:r>
  </w:p>
  <w:p w:rsidR="00906353" w:rsidRDefault="009063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50E" w:rsidRDefault="005E150E">
      <w:r>
        <w:separator/>
      </w:r>
    </w:p>
  </w:footnote>
  <w:footnote w:type="continuationSeparator" w:id="0">
    <w:p w:rsidR="005E150E" w:rsidRDefault="005E1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FE6"/>
    <w:rsid w:val="0001303D"/>
    <w:rsid w:val="0003372E"/>
    <w:rsid w:val="0004085C"/>
    <w:rsid w:val="00042489"/>
    <w:rsid w:val="00046A4B"/>
    <w:rsid w:val="00054CD0"/>
    <w:rsid w:val="00093A43"/>
    <w:rsid w:val="000B65EB"/>
    <w:rsid w:val="000F3164"/>
    <w:rsid w:val="0010107C"/>
    <w:rsid w:val="00106B6C"/>
    <w:rsid w:val="00112A8C"/>
    <w:rsid w:val="00117C83"/>
    <w:rsid w:val="00130241"/>
    <w:rsid w:val="00132FEC"/>
    <w:rsid w:val="001415F8"/>
    <w:rsid w:val="00185923"/>
    <w:rsid w:val="00197D86"/>
    <w:rsid w:val="001C0529"/>
    <w:rsid w:val="001C4FE6"/>
    <w:rsid w:val="001F4731"/>
    <w:rsid w:val="002200A5"/>
    <w:rsid w:val="00232B99"/>
    <w:rsid w:val="00247FD6"/>
    <w:rsid w:val="00254709"/>
    <w:rsid w:val="002553F9"/>
    <w:rsid w:val="00280C37"/>
    <w:rsid w:val="00292D25"/>
    <w:rsid w:val="002A1515"/>
    <w:rsid w:val="002B4477"/>
    <w:rsid w:val="002D7BEA"/>
    <w:rsid w:val="002F28D3"/>
    <w:rsid w:val="00334851"/>
    <w:rsid w:val="00337501"/>
    <w:rsid w:val="003426C3"/>
    <w:rsid w:val="003554E0"/>
    <w:rsid w:val="00383C4B"/>
    <w:rsid w:val="00386238"/>
    <w:rsid w:val="00397351"/>
    <w:rsid w:val="003A6D28"/>
    <w:rsid w:val="003A707E"/>
    <w:rsid w:val="003C149B"/>
    <w:rsid w:val="003D5055"/>
    <w:rsid w:val="003F274B"/>
    <w:rsid w:val="003F6F65"/>
    <w:rsid w:val="00406AB2"/>
    <w:rsid w:val="00421AAF"/>
    <w:rsid w:val="004353F8"/>
    <w:rsid w:val="004355E8"/>
    <w:rsid w:val="00437F03"/>
    <w:rsid w:val="004429CA"/>
    <w:rsid w:val="00456615"/>
    <w:rsid w:val="00460231"/>
    <w:rsid w:val="0046624E"/>
    <w:rsid w:val="00482908"/>
    <w:rsid w:val="00487382"/>
    <w:rsid w:val="00493CA1"/>
    <w:rsid w:val="004A4B24"/>
    <w:rsid w:val="004C5355"/>
    <w:rsid w:val="004E1191"/>
    <w:rsid w:val="00514646"/>
    <w:rsid w:val="00535071"/>
    <w:rsid w:val="00545D04"/>
    <w:rsid w:val="00565346"/>
    <w:rsid w:val="00567385"/>
    <w:rsid w:val="005731F6"/>
    <w:rsid w:val="00574263"/>
    <w:rsid w:val="00574F12"/>
    <w:rsid w:val="005979D2"/>
    <w:rsid w:val="005B40A0"/>
    <w:rsid w:val="005E150E"/>
    <w:rsid w:val="005F0246"/>
    <w:rsid w:val="00601BA2"/>
    <w:rsid w:val="00603EBC"/>
    <w:rsid w:val="00613A05"/>
    <w:rsid w:val="00620BDC"/>
    <w:rsid w:val="00622F06"/>
    <w:rsid w:val="006326F5"/>
    <w:rsid w:val="00635098"/>
    <w:rsid w:val="006376CE"/>
    <w:rsid w:val="006624E9"/>
    <w:rsid w:val="006716FC"/>
    <w:rsid w:val="006830A5"/>
    <w:rsid w:val="00691BD8"/>
    <w:rsid w:val="00692C77"/>
    <w:rsid w:val="006A5AA7"/>
    <w:rsid w:val="006A7ACF"/>
    <w:rsid w:val="006C17AD"/>
    <w:rsid w:val="006C18EB"/>
    <w:rsid w:val="006D1D6E"/>
    <w:rsid w:val="00720270"/>
    <w:rsid w:val="00724B99"/>
    <w:rsid w:val="00731700"/>
    <w:rsid w:val="00754E05"/>
    <w:rsid w:val="00762EDA"/>
    <w:rsid w:val="007746C0"/>
    <w:rsid w:val="00782639"/>
    <w:rsid w:val="0078750D"/>
    <w:rsid w:val="007A0E1D"/>
    <w:rsid w:val="007D4471"/>
    <w:rsid w:val="007D58C3"/>
    <w:rsid w:val="007F2951"/>
    <w:rsid w:val="00810516"/>
    <w:rsid w:val="00811EED"/>
    <w:rsid w:val="00812530"/>
    <w:rsid w:val="008152F9"/>
    <w:rsid w:val="00831666"/>
    <w:rsid w:val="008413B2"/>
    <w:rsid w:val="00843502"/>
    <w:rsid w:val="008610A2"/>
    <w:rsid w:val="0087233C"/>
    <w:rsid w:val="0087444A"/>
    <w:rsid w:val="00877174"/>
    <w:rsid w:val="00881AC0"/>
    <w:rsid w:val="00881EF3"/>
    <w:rsid w:val="00897E42"/>
    <w:rsid w:val="008A2ACA"/>
    <w:rsid w:val="008B681C"/>
    <w:rsid w:val="008E0763"/>
    <w:rsid w:val="008E2B89"/>
    <w:rsid w:val="008E73DE"/>
    <w:rsid w:val="008F0A01"/>
    <w:rsid w:val="008F405F"/>
    <w:rsid w:val="0090150D"/>
    <w:rsid w:val="009039E6"/>
    <w:rsid w:val="00906353"/>
    <w:rsid w:val="00920053"/>
    <w:rsid w:val="0092160A"/>
    <w:rsid w:val="00954CFD"/>
    <w:rsid w:val="00963294"/>
    <w:rsid w:val="00981731"/>
    <w:rsid w:val="009902BB"/>
    <w:rsid w:val="009D7E11"/>
    <w:rsid w:val="009E0CAB"/>
    <w:rsid w:val="009F0EFE"/>
    <w:rsid w:val="009F4910"/>
    <w:rsid w:val="00A103EE"/>
    <w:rsid w:val="00A326DD"/>
    <w:rsid w:val="00A32E26"/>
    <w:rsid w:val="00A3319C"/>
    <w:rsid w:val="00A35F8B"/>
    <w:rsid w:val="00A86806"/>
    <w:rsid w:val="00A9313E"/>
    <w:rsid w:val="00A96A25"/>
    <w:rsid w:val="00AB7A8C"/>
    <w:rsid w:val="00AD0708"/>
    <w:rsid w:val="00AD1644"/>
    <w:rsid w:val="00AF1961"/>
    <w:rsid w:val="00B26DD7"/>
    <w:rsid w:val="00B40E94"/>
    <w:rsid w:val="00B4221A"/>
    <w:rsid w:val="00B46F84"/>
    <w:rsid w:val="00B8713E"/>
    <w:rsid w:val="00B96897"/>
    <w:rsid w:val="00BA6273"/>
    <w:rsid w:val="00BB4FF1"/>
    <w:rsid w:val="00BB7C75"/>
    <w:rsid w:val="00BC3558"/>
    <w:rsid w:val="00BE017E"/>
    <w:rsid w:val="00BE1164"/>
    <w:rsid w:val="00BF1D65"/>
    <w:rsid w:val="00C0054C"/>
    <w:rsid w:val="00C071BE"/>
    <w:rsid w:val="00C14C5E"/>
    <w:rsid w:val="00C20061"/>
    <w:rsid w:val="00C75F5E"/>
    <w:rsid w:val="00C834BF"/>
    <w:rsid w:val="00C901DF"/>
    <w:rsid w:val="00C93F6E"/>
    <w:rsid w:val="00CC1A2A"/>
    <w:rsid w:val="00CE3B1A"/>
    <w:rsid w:val="00CE6F88"/>
    <w:rsid w:val="00D03521"/>
    <w:rsid w:val="00D3001A"/>
    <w:rsid w:val="00D35785"/>
    <w:rsid w:val="00D45925"/>
    <w:rsid w:val="00D56D50"/>
    <w:rsid w:val="00D574C3"/>
    <w:rsid w:val="00D652C9"/>
    <w:rsid w:val="00D768A0"/>
    <w:rsid w:val="00D845E6"/>
    <w:rsid w:val="00D9147C"/>
    <w:rsid w:val="00DC29FD"/>
    <w:rsid w:val="00DD3236"/>
    <w:rsid w:val="00DE504D"/>
    <w:rsid w:val="00DF4081"/>
    <w:rsid w:val="00DF46B2"/>
    <w:rsid w:val="00DF7BD0"/>
    <w:rsid w:val="00E00119"/>
    <w:rsid w:val="00E24D54"/>
    <w:rsid w:val="00E32CB3"/>
    <w:rsid w:val="00E47151"/>
    <w:rsid w:val="00E47A3A"/>
    <w:rsid w:val="00E511AB"/>
    <w:rsid w:val="00E52D94"/>
    <w:rsid w:val="00E602D2"/>
    <w:rsid w:val="00E6156A"/>
    <w:rsid w:val="00E84352"/>
    <w:rsid w:val="00EC5622"/>
    <w:rsid w:val="00EE098E"/>
    <w:rsid w:val="00F04FE3"/>
    <w:rsid w:val="00F22D2F"/>
    <w:rsid w:val="00F34CAC"/>
    <w:rsid w:val="00F45730"/>
    <w:rsid w:val="00F47E33"/>
    <w:rsid w:val="00F53B7F"/>
    <w:rsid w:val="00F6692D"/>
    <w:rsid w:val="00FA0D50"/>
    <w:rsid w:val="00FA2B45"/>
    <w:rsid w:val="00FC32ED"/>
    <w:rsid w:val="00FC625D"/>
    <w:rsid w:val="00FF7F1D"/>
    <w:rsid w:val="309A33A5"/>
    <w:rsid w:val="4109781E"/>
    <w:rsid w:val="76723D08"/>
    <w:rsid w:val="78CB4E08"/>
    <w:rsid w:val="7AA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F40E9E-7216-4B7C-97B4-F01E0FCB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2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C29FD"/>
  </w:style>
  <w:style w:type="character" w:styleId="a4">
    <w:name w:val="Hyperlink"/>
    <w:basedOn w:val="a0"/>
    <w:rsid w:val="00DC29FD"/>
    <w:rPr>
      <w:strike w:val="0"/>
      <w:dstrike w:val="0"/>
      <w:color w:val="000000"/>
      <w:u w:val="none"/>
    </w:rPr>
  </w:style>
  <w:style w:type="character" w:styleId="a5">
    <w:name w:val="Strong"/>
    <w:basedOn w:val="a0"/>
    <w:uiPriority w:val="22"/>
    <w:qFormat/>
    <w:rsid w:val="00DC29FD"/>
    <w:rPr>
      <w:b/>
      <w:bCs/>
    </w:rPr>
  </w:style>
  <w:style w:type="character" w:customStyle="1" w:styleId="a6">
    <w:name w:val="日期 字符"/>
    <w:basedOn w:val="a0"/>
    <w:link w:val="a7"/>
    <w:rsid w:val="00DC29FD"/>
    <w:rPr>
      <w:kern w:val="2"/>
      <w:sz w:val="21"/>
      <w:szCs w:val="24"/>
    </w:rPr>
  </w:style>
  <w:style w:type="paragraph" w:styleId="a7">
    <w:name w:val="Date"/>
    <w:basedOn w:val="a"/>
    <w:next w:val="a"/>
    <w:link w:val="a6"/>
    <w:rsid w:val="00DC29FD"/>
    <w:pPr>
      <w:ind w:leftChars="2500" w:left="100"/>
    </w:pPr>
  </w:style>
  <w:style w:type="paragraph" w:styleId="a8">
    <w:name w:val="header"/>
    <w:basedOn w:val="a"/>
    <w:rsid w:val="00DC2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rsid w:val="00DC29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9">
    <w:name w:val="footer"/>
    <w:basedOn w:val="a"/>
    <w:rsid w:val="00DC2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DC29FD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rsid w:val="00DC29FD"/>
    <w:pPr>
      <w:widowControl/>
      <w:spacing w:after="160" w:line="360" w:lineRule="auto"/>
      <w:jc w:val="left"/>
    </w:pPr>
    <w:rPr>
      <w:rFonts w:ascii="仿宋_GB2312" w:eastAsia="仿宋_GB2312" w:hAnsi="Verdana"/>
      <w:kern w:val="0"/>
      <w:szCs w:val="21"/>
      <w:lang w:eastAsia="en-US"/>
    </w:rPr>
  </w:style>
  <w:style w:type="paragraph" w:styleId="aa">
    <w:name w:val="List Paragraph"/>
    <w:basedOn w:val="a"/>
    <w:uiPriority w:val="99"/>
    <w:qFormat/>
    <w:rsid w:val="00DC29FD"/>
    <w:pPr>
      <w:ind w:firstLineChars="200" w:firstLine="420"/>
    </w:pPr>
    <w:rPr>
      <w:rFonts w:ascii="Calibri" w:hAnsi="Calibri"/>
      <w:szCs w:val="22"/>
    </w:rPr>
  </w:style>
  <w:style w:type="paragraph" w:styleId="ab">
    <w:name w:val="Normal (Web)"/>
    <w:basedOn w:val="a"/>
    <w:uiPriority w:val="99"/>
    <w:unhideWhenUsed/>
    <w:rsid w:val="00232B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 龙 江 省 农 业 委 员 会</dc:title>
  <dc:creator>杨士君</dc:creator>
  <cp:lastModifiedBy>1196048425@qq.com</cp:lastModifiedBy>
  <cp:revision>4</cp:revision>
  <cp:lastPrinted>2017-01-04T06:25:00Z</cp:lastPrinted>
  <dcterms:created xsi:type="dcterms:W3CDTF">2018-01-12T03:42:00Z</dcterms:created>
  <dcterms:modified xsi:type="dcterms:W3CDTF">2019-12-31T01:37:00Z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